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8F" w:rsidRDefault="00CE35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Как искать работу выпускнику?</w:t>
      </w:r>
    </w:p>
    <w:p w:rsidR="00BB318F" w:rsidRDefault="00BB318F">
      <w:pPr>
        <w:spacing w:line="289" w:lineRule="exact"/>
        <w:rPr>
          <w:sz w:val="24"/>
          <w:szCs w:val="24"/>
        </w:rPr>
      </w:pPr>
    </w:p>
    <w:p w:rsidR="00BB318F" w:rsidRDefault="00CE35DD" w:rsidP="00820EC4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Профессиональное самоопределение выпускника представляет собой непрерывный процесс, являясь одним из центральных механизмов социально - экономического развития.</w:t>
      </w:r>
    </w:p>
    <w:p w:rsidR="00BB318F" w:rsidRDefault="00CE35DD" w:rsidP="00820EC4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ГБПОУ ВО «</w:t>
      </w:r>
      <w:r w:rsidR="00820EC4">
        <w:rPr>
          <w:rFonts w:eastAsia="Times New Roman"/>
          <w:sz w:val="24"/>
          <w:szCs w:val="24"/>
        </w:rPr>
        <w:t>Воронежский техникум моды и дизайна</w:t>
      </w:r>
      <w:r>
        <w:rPr>
          <w:rFonts w:eastAsia="Times New Roman"/>
          <w:sz w:val="24"/>
          <w:szCs w:val="24"/>
        </w:rPr>
        <w:t xml:space="preserve">» внедряет и </w:t>
      </w:r>
      <w:r>
        <w:rPr>
          <w:rFonts w:eastAsia="Times New Roman"/>
          <w:sz w:val="24"/>
          <w:szCs w:val="24"/>
        </w:rPr>
        <w:t xml:space="preserve">развивает системы карьерного </w:t>
      </w:r>
      <w:r w:rsidR="00820EC4">
        <w:rPr>
          <w:rFonts w:eastAsia="Times New Roman"/>
          <w:sz w:val="24"/>
          <w:szCs w:val="24"/>
        </w:rPr>
        <w:t>консультирования</w:t>
      </w:r>
      <w:r>
        <w:rPr>
          <w:rFonts w:eastAsia="Times New Roman"/>
          <w:sz w:val="24"/>
          <w:szCs w:val="24"/>
        </w:rPr>
        <w:t>, где совместно с выпускником ищутся решения, способствующие выявлению основного вектора профессионального развития обучающихся, выстраиванию реального плана достижений профессиональных целе</w:t>
      </w:r>
      <w:r>
        <w:rPr>
          <w:rFonts w:eastAsia="Times New Roman"/>
          <w:sz w:val="24"/>
          <w:szCs w:val="24"/>
        </w:rPr>
        <w:t>й и усилению осознания возможностей, которые приведут к более продуктивным жизненным выборам. Иными словами – это «терапия успеха». Специализированные консультации по карьере в техникуме стали широко распространенной услугой у выпускников и представлены сл</w:t>
      </w:r>
      <w:r>
        <w:rPr>
          <w:rFonts w:eastAsia="Times New Roman"/>
          <w:sz w:val="24"/>
          <w:szCs w:val="24"/>
        </w:rPr>
        <w:t>едующими направлениями:</w:t>
      </w:r>
    </w:p>
    <w:p w:rsidR="00BB318F" w:rsidRDefault="00820EC4" w:rsidP="00820EC4">
      <w:pPr>
        <w:tabs>
          <w:tab w:val="left" w:pos="1273"/>
        </w:tabs>
        <w:ind w:left="426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анализ карьерной ситуации</w:t>
      </w:r>
      <w:r w:rsidR="00CE35DD">
        <w:rPr>
          <w:rFonts w:eastAsia="Times New Roman"/>
          <w:sz w:val="24"/>
          <w:szCs w:val="24"/>
        </w:rPr>
        <w:t>, включая опрос по компетенциям, в процессе которого обсуждаются профессиональный опыт, навыки и умения обучающегося, а также дается обратная связь в виде рекомендаций по профессионал</w:t>
      </w:r>
      <w:r w:rsidR="00CE35DD">
        <w:rPr>
          <w:rFonts w:eastAsia="Times New Roman"/>
          <w:sz w:val="24"/>
          <w:szCs w:val="24"/>
        </w:rPr>
        <w:t>ьному развитию;</w:t>
      </w:r>
    </w:p>
    <w:p w:rsidR="00BB318F" w:rsidRDefault="00CE35DD" w:rsidP="00820EC4">
      <w:pPr>
        <w:numPr>
          <w:ilvl w:val="0"/>
          <w:numId w:val="1"/>
        </w:numPr>
        <w:tabs>
          <w:tab w:val="left" w:pos="1120"/>
        </w:tabs>
        <w:ind w:left="426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</w:t>
      </w:r>
      <w:r w:rsidR="00820EC4">
        <w:rPr>
          <w:rFonts w:eastAsia="Times New Roman"/>
          <w:sz w:val="24"/>
          <w:szCs w:val="24"/>
        </w:rPr>
        <w:t xml:space="preserve">ьерное консультирование </w:t>
      </w:r>
      <w:r>
        <w:rPr>
          <w:rFonts w:eastAsia="Times New Roman"/>
          <w:sz w:val="24"/>
          <w:szCs w:val="24"/>
        </w:rPr>
        <w:t>в том числе:</w:t>
      </w:r>
    </w:p>
    <w:p w:rsidR="00BB318F" w:rsidRDefault="00CE35DD" w:rsidP="00820EC4">
      <w:pPr>
        <w:ind w:left="426" w:hanging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консультирование по технологии поиска работы;</w:t>
      </w:r>
    </w:p>
    <w:p w:rsidR="00BB318F" w:rsidRDefault="00CE35DD" w:rsidP="00820EC4">
      <w:pPr>
        <w:ind w:left="426" w:hanging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консультирование по составлению резюме, его коррекции; подготовке нескольких резюме, ориентированных на конкретные вакансии;</w:t>
      </w:r>
    </w:p>
    <w:p w:rsidR="00BB318F" w:rsidRDefault="00CE35DD" w:rsidP="00820EC4">
      <w:pPr>
        <w:ind w:left="260" w:firstLine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консул</w:t>
      </w:r>
      <w:r>
        <w:rPr>
          <w:rFonts w:eastAsia="Times New Roman"/>
          <w:sz w:val="24"/>
          <w:szCs w:val="24"/>
        </w:rPr>
        <w:t>ьтирование по вопросам профессионального прохождения собеседования с работодателем (в том числе и отработка эффективных поведенческих моделей).</w:t>
      </w:r>
    </w:p>
    <w:p w:rsidR="00BB318F" w:rsidRDefault="00BB318F" w:rsidP="00820EC4">
      <w:pPr>
        <w:rPr>
          <w:sz w:val="24"/>
          <w:szCs w:val="24"/>
        </w:rPr>
      </w:pPr>
    </w:p>
    <w:p w:rsidR="00BB318F" w:rsidRDefault="00CE35DD" w:rsidP="00820EC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Газеты</w:t>
      </w:r>
    </w:p>
    <w:p w:rsidR="00BB318F" w:rsidRDefault="00BB318F">
      <w:pPr>
        <w:spacing w:line="7" w:lineRule="exact"/>
        <w:rPr>
          <w:sz w:val="24"/>
          <w:szCs w:val="24"/>
        </w:rPr>
      </w:pPr>
    </w:p>
    <w:p w:rsidR="00BB318F" w:rsidRDefault="00CE35DD" w:rsidP="00820EC4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Это наиболее традиционный способ поиска работы. Бумажные СМИ недороги, большинство вакансий напечатано </w:t>
      </w:r>
      <w:r>
        <w:rPr>
          <w:rFonts w:eastAsia="Times New Roman"/>
          <w:sz w:val="24"/>
          <w:szCs w:val="24"/>
        </w:rPr>
        <w:t>броским шрифтом, а те, что написаны мелким шрифтом, размещены по алфавиту, что облегчает поиск. Возьмите в руки любое издание, например, «Из рук в руки». В газете всегда есть содержание, которое поможет сориентироваться, на какой странице опубликованы подх</w:t>
      </w:r>
      <w:r>
        <w:rPr>
          <w:rFonts w:eastAsia="Times New Roman"/>
          <w:sz w:val="24"/>
          <w:szCs w:val="24"/>
        </w:rPr>
        <w:t>одящие вам предложения.</w:t>
      </w:r>
    </w:p>
    <w:p w:rsidR="00BB318F" w:rsidRDefault="00CE35DD" w:rsidP="00820EC4">
      <w:pPr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Свежий номер газеты всегда можно купить даже по пути и, сидя в автобусе, выбрать для себя наиболее интересные предложения. Многие именно потому и предпочитают бумажные СМИ, что в них прямо на объявлении можно делать записи ручкой: </w:t>
      </w:r>
      <w:r>
        <w:rPr>
          <w:rFonts w:eastAsia="Times New Roman"/>
          <w:sz w:val="24"/>
          <w:szCs w:val="24"/>
        </w:rPr>
        <w:t>«сюда уже звонил», «не отвечают», «не называют зарплату» и так далее. Такие пометки делают поиск работы более наглядным. Еще один плюс: некоторые газеты бесплатно размещают мини-резюме соискателей.</w:t>
      </w:r>
    </w:p>
    <w:p w:rsidR="00BB318F" w:rsidRDefault="00CE35DD" w:rsidP="00820EC4">
      <w:pPr>
        <w:numPr>
          <w:ilvl w:val="0"/>
          <w:numId w:val="2"/>
        </w:numPr>
        <w:tabs>
          <w:tab w:val="left" w:pos="993"/>
        </w:tabs>
        <w:ind w:righ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общем, несмотря на прогнозы некоторых предсказателей, газ</w:t>
      </w:r>
      <w:r>
        <w:rPr>
          <w:rFonts w:eastAsia="Times New Roman"/>
          <w:sz w:val="24"/>
          <w:szCs w:val="24"/>
        </w:rPr>
        <w:t>етами еще долго будут пользоваться как инструментом для поиска работы.</w:t>
      </w:r>
    </w:p>
    <w:p w:rsidR="00BB318F" w:rsidRDefault="00BB318F">
      <w:pPr>
        <w:spacing w:line="282" w:lineRule="exact"/>
        <w:rPr>
          <w:sz w:val="24"/>
          <w:szCs w:val="24"/>
        </w:rPr>
      </w:pPr>
    </w:p>
    <w:p w:rsidR="00BB318F" w:rsidRDefault="00CE35DD" w:rsidP="00820EC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Интернет</w:t>
      </w:r>
    </w:p>
    <w:p w:rsidR="00BB318F" w:rsidRDefault="00CE35DD" w:rsidP="00820EC4">
      <w:pPr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Почти все бумажные СМИ представлены сегодня в Интернете одноименными сайтами. Будьте уверены, что ваше резюме, размещенное на одном или нескольких работных сайтах, не останет</w:t>
      </w:r>
      <w:r>
        <w:rPr>
          <w:rFonts w:eastAsia="Times New Roman"/>
          <w:sz w:val="24"/>
          <w:szCs w:val="24"/>
        </w:rPr>
        <w:t>ся незамеченным работодателями: сегодня кадровики очень тщательно отслеживают на них появление новой информации.</w:t>
      </w:r>
    </w:p>
    <w:p w:rsidR="00BB318F" w:rsidRDefault="00BB318F" w:rsidP="00820EC4">
      <w:pPr>
        <w:rPr>
          <w:sz w:val="24"/>
          <w:szCs w:val="24"/>
        </w:rPr>
      </w:pPr>
    </w:p>
    <w:p w:rsidR="00BB318F" w:rsidRDefault="00CE35DD" w:rsidP="00820EC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Ярмарки вакансий</w:t>
      </w:r>
    </w:p>
    <w:p w:rsidR="00BB318F" w:rsidRPr="00820EC4" w:rsidRDefault="00CE35DD" w:rsidP="00820EC4">
      <w:pPr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Очень интересный способ поиска работы, поскольку он позволяет лично встретиться с большим количеством работодателей в один </w:t>
      </w:r>
      <w:r>
        <w:rPr>
          <w:rFonts w:eastAsia="Times New Roman"/>
          <w:sz w:val="24"/>
          <w:szCs w:val="24"/>
        </w:rPr>
        <w:t>день и в одном месте. Такие ярмарки в</w:t>
      </w:r>
      <w:r w:rsidR="00820EC4">
        <w:rPr>
          <w:rFonts w:eastAsia="Times New Roman"/>
          <w:sz w:val="24"/>
          <w:szCs w:val="24"/>
        </w:rPr>
        <w:t xml:space="preserve">акансии периодически проходят </w:t>
      </w:r>
      <w:r>
        <w:rPr>
          <w:rFonts w:eastAsia="Times New Roman"/>
          <w:sz w:val="24"/>
          <w:szCs w:val="24"/>
        </w:rPr>
        <w:t>с</w:t>
      </w:r>
      <w:r w:rsidR="00820EC4">
        <w:rPr>
          <w:rFonts w:eastAsia="Times New Roman"/>
          <w:sz w:val="24"/>
          <w:szCs w:val="24"/>
        </w:rPr>
        <w:t>овместно со службой занятости в г. Воронеже</w:t>
      </w:r>
      <w:r>
        <w:rPr>
          <w:rFonts w:eastAsia="Times New Roman"/>
          <w:sz w:val="24"/>
          <w:szCs w:val="24"/>
        </w:rPr>
        <w:t>. На ярмарках можно пройти сразу несколько собеседований, заполнить множество анкет. А если вы придете на ярмарку со с</w:t>
      </w:r>
      <w:r>
        <w:rPr>
          <w:rFonts w:eastAsia="Times New Roman"/>
          <w:sz w:val="24"/>
          <w:szCs w:val="24"/>
        </w:rPr>
        <w:t>воим резюме (как пишется и образец заполнения смотрите на нашем сайте), то сможете</w:t>
      </w:r>
      <w:r w:rsidR="00820E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установить деловой контакт сразу с множеством работодателей, выгодно зарекомендовав себя в их глазах.</w:t>
      </w:r>
    </w:p>
    <w:p w:rsidR="00BB318F" w:rsidRDefault="00CE35DD" w:rsidP="00CB74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Биржи труда, центры занятости</w:t>
      </w:r>
    </w:p>
    <w:p w:rsidR="00CE35DD" w:rsidRDefault="00CE35DD" w:rsidP="00CE35DD">
      <w:pPr>
        <w:ind w:right="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Имейте в виду, чт</w:t>
      </w:r>
      <w:r>
        <w:rPr>
          <w:rFonts w:eastAsia="Times New Roman"/>
          <w:sz w:val="24"/>
          <w:szCs w:val="24"/>
        </w:rPr>
        <w:t>о солидные агентства с соискателей деньги не берут, они работают по заказам работодателей. Поэтому вы можете оставить свое резюме или ознакомиться со списком вакансий абсолютно бесплатно. Кстати, там могут вам помочь правильно составить резюме.</w:t>
      </w:r>
    </w:p>
    <w:p w:rsidR="00BB318F" w:rsidRPr="00CE35DD" w:rsidRDefault="00CE35DD" w:rsidP="00CE35DD">
      <w:pPr>
        <w:ind w:right="4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rFonts w:eastAsia="Times New Roman"/>
          <w:sz w:val="24"/>
          <w:szCs w:val="24"/>
        </w:rPr>
        <w:t xml:space="preserve">некоторые </w:t>
      </w:r>
      <w:r>
        <w:rPr>
          <w:rFonts w:eastAsia="Times New Roman"/>
          <w:sz w:val="24"/>
          <w:szCs w:val="24"/>
        </w:rPr>
        <w:t>агентства даже не нужно ходить лично: достаточно разослать свои резюме и вас пригласят на собеседование только в том случае, если у них будет подходящая для вас вакансия.</w:t>
      </w:r>
    </w:p>
    <w:p w:rsidR="00BB318F" w:rsidRDefault="00BB318F" w:rsidP="00820EC4">
      <w:pPr>
        <w:rPr>
          <w:sz w:val="20"/>
          <w:szCs w:val="20"/>
        </w:rPr>
      </w:pPr>
    </w:p>
    <w:p w:rsidR="00BB318F" w:rsidRDefault="00CE35DD" w:rsidP="00CB74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Объявления на улице, в транспорте</w:t>
      </w:r>
    </w:p>
    <w:p w:rsidR="00BB318F" w:rsidRDefault="00CE35DD" w:rsidP="00CB748E">
      <w:pPr>
        <w:ind w:righ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объявление о работе написано от руки или </w:t>
      </w:r>
      <w:r>
        <w:rPr>
          <w:rFonts w:eastAsia="Times New Roman"/>
          <w:sz w:val="24"/>
          <w:szCs w:val="24"/>
        </w:rPr>
        <w:t>явно изготовлено кустарным способом, то, откликнувшись на него, вы рискуете попасть в руки мошенников. Но если перед вами отпечатанное типографским способом сообщение о поиске сотрудников, в котором указано название организации и ее адре</w:t>
      </w:r>
      <w:bookmarkStart w:id="0" w:name="_GoBack"/>
      <w:bookmarkEnd w:id="0"/>
      <w:r>
        <w:rPr>
          <w:rFonts w:eastAsia="Times New Roman"/>
          <w:sz w:val="24"/>
          <w:szCs w:val="24"/>
        </w:rPr>
        <w:t>с, то вы вполне мож</w:t>
      </w:r>
      <w:r>
        <w:rPr>
          <w:rFonts w:eastAsia="Times New Roman"/>
          <w:sz w:val="24"/>
          <w:szCs w:val="24"/>
        </w:rPr>
        <w:t>ете попробовать обратиться по указанному в нем телефону.</w:t>
      </w:r>
    </w:p>
    <w:p w:rsidR="00BB318F" w:rsidRDefault="00BB318F" w:rsidP="00820EC4">
      <w:pPr>
        <w:rPr>
          <w:sz w:val="20"/>
          <w:szCs w:val="20"/>
        </w:rPr>
      </w:pPr>
    </w:p>
    <w:p w:rsidR="00BB318F" w:rsidRDefault="00CE35DD" w:rsidP="00CE35D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«Сарафанное радио»</w:t>
      </w:r>
    </w:p>
    <w:p w:rsidR="00BB318F" w:rsidRDefault="00CE35DD" w:rsidP="00CE35DD">
      <w:pPr>
        <w:ind w:left="142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Тому, у кого много друзей, просто грех не воспользоваться этим способом поиска работы. </w:t>
      </w:r>
      <w:r>
        <w:rPr>
          <w:rFonts w:eastAsia="Times New Roman"/>
          <w:sz w:val="24"/>
          <w:szCs w:val="24"/>
        </w:rPr>
        <w:t>Впрочем, передача информации из уст в уста позволяет найти хорошую работу лишь в том случае, если ваши знакомые знают вас только с лучшей стороны.</w:t>
      </w:r>
    </w:p>
    <w:p w:rsidR="00BB318F" w:rsidRDefault="00BB318F" w:rsidP="00820EC4">
      <w:pPr>
        <w:rPr>
          <w:sz w:val="20"/>
          <w:szCs w:val="20"/>
        </w:rPr>
      </w:pPr>
    </w:p>
    <w:p w:rsidR="00BB318F" w:rsidRDefault="00CE35DD" w:rsidP="00CE35DD">
      <w:pPr>
        <w:ind w:left="142" w:hanging="142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Поиск работы в других городах</w:t>
      </w:r>
    </w:p>
    <w:p w:rsidR="00BB318F" w:rsidRDefault="00CE35DD" w:rsidP="00CE35DD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вы готовы к переезду, то вы можете поискать себе работу в других городах</w:t>
      </w:r>
      <w:r>
        <w:rPr>
          <w:rFonts w:eastAsia="Times New Roman"/>
          <w:sz w:val="24"/>
          <w:szCs w:val="24"/>
        </w:rPr>
        <w:t>. Так, например, в сети Интернет, на сайте Координационно-аналитического центра содействия трудоустройству выпускников учреждений профессионального образования (http://kcst.bmstu.ru/), сайтами по поиску работы: astrajob.ru, superjob.ru, hh.ru, rabota.ru, z</w:t>
      </w:r>
      <w:r>
        <w:rPr>
          <w:rFonts w:eastAsia="Times New Roman"/>
          <w:sz w:val="24"/>
          <w:szCs w:val="24"/>
        </w:rPr>
        <w:t>arplata.ru, job.ru и многих других есть возможность для размещения резюме во всех российских регионах.</w:t>
      </w:r>
    </w:p>
    <w:sectPr w:rsidR="00BB318F" w:rsidSect="00820EC4">
      <w:pgSz w:w="11900" w:h="16838"/>
      <w:pgMar w:top="1135" w:right="846" w:bottom="113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06EFD1E"/>
    <w:lvl w:ilvl="0" w:tplc="18E088EE">
      <w:start w:val="1"/>
      <w:numFmt w:val="bullet"/>
      <w:lvlText w:val="В"/>
      <w:lvlJc w:val="left"/>
    </w:lvl>
    <w:lvl w:ilvl="1" w:tplc="ADE25702">
      <w:numFmt w:val="decimal"/>
      <w:lvlText w:val=""/>
      <w:lvlJc w:val="left"/>
    </w:lvl>
    <w:lvl w:ilvl="2" w:tplc="64BE5882">
      <w:numFmt w:val="decimal"/>
      <w:lvlText w:val=""/>
      <w:lvlJc w:val="left"/>
    </w:lvl>
    <w:lvl w:ilvl="3" w:tplc="DF9CE5A2">
      <w:numFmt w:val="decimal"/>
      <w:lvlText w:val=""/>
      <w:lvlJc w:val="left"/>
    </w:lvl>
    <w:lvl w:ilvl="4" w:tplc="12E66BA6">
      <w:numFmt w:val="decimal"/>
      <w:lvlText w:val=""/>
      <w:lvlJc w:val="left"/>
    </w:lvl>
    <w:lvl w:ilvl="5" w:tplc="4A68F6E6">
      <w:numFmt w:val="decimal"/>
      <w:lvlText w:val=""/>
      <w:lvlJc w:val="left"/>
    </w:lvl>
    <w:lvl w:ilvl="6" w:tplc="7FF8EA4C">
      <w:numFmt w:val="decimal"/>
      <w:lvlText w:val=""/>
      <w:lvlJc w:val="left"/>
    </w:lvl>
    <w:lvl w:ilvl="7" w:tplc="25DCC8D2">
      <w:numFmt w:val="decimal"/>
      <w:lvlText w:val=""/>
      <w:lvlJc w:val="left"/>
    </w:lvl>
    <w:lvl w:ilvl="8" w:tplc="CB38C596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45E845C8"/>
    <w:lvl w:ilvl="0" w:tplc="8A9AAE56">
      <w:start w:val="1"/>
      <w:numFmt w:val="bullet"/>
      <w:lvlText w:val="В"/>
      <w:lvlJc w:val="left"/>
    </w:lvl>
    <w:lvl w:ilvl="1" w:tplc="BF746FE4">
      <w:numFmt w:val="decimal"/>
      <w:lvlText w:val=""/>
      <w:lvlJc w:val="left"/>
    </w:lvl>
    <w:lvl w:ilvl="2" w:tplc="06DC6864">
      <w:numFmt w:val="decimal"/>
      <w:lvlText w:val=""/>
      <w:lvlJc w:val="left"/>
    </w:lvl>
    <w:lvl w:ilvl="3" w:tplc="3572DBE2">
      <w:numFmt w:val="decimal"/>
      <w:lvlText w:val=""/>
      <w:lvlJc w:val="left"/>
    </w:lvl>
    <w:lvl w:ilvl="4" w:tplc="05B0A16A">
      <w:numFmt w:val="decimal"/>
      <w:lvlText w:val=""/>
      <w:lvlJc w:val="left"/>
    </w:lvl>
    <w:lvl w:ilvl="5" w:tplc="D144AAC8">
      <w:numFmt w:val="decimal"/>
      <w:lvlText w:val=""/>
      <w:lvlJc w:val="left"/>
    </w:lvl>
    <w:lvl w:ilvl="6" w:tplc="4A948F9E">
      <w:numFmt w:val="decimal"/>
      <w:lvlText w:val=""/>
      <w:lvlJc w:val="left"/>
    </w:lvl>
    <w:lvl w:ilvl="7" w:tplc="3174A24E">
      <w:numFmt w:val="decimal"/>
      <w:lvlText w:val=""/>
      <w:lvlJc w:val="left"/>
    </w:lvl>
    <w:lvl w:ilvl="8" w:tplc="0972DAA0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A024B4C"/>
    <w:lvl w:ilvl="0" w:tplc="316C70F4">
      <w:start w:val="1"/>
      <w:numFmt w:val="bullet"/>
      <w:lvlText w:val="-"/>
      <w:lvlJc w:val="left"/>
    </w:lvl>
    <w:lvl w:ilvl="1" w:tplc="CF2442EC">
      <w:numFmt w:val="decimal"/>
      <w:lvlText w:val=""/>
      <w:lvlJc w:val="left"/>
    </w:lvl>
    <w:lvl w:ilvl="2" w:tplc="C56C5B2A">
      <w:numFmt w:val="decimal"/>
      <w:lvlText w:val=""/>
      <w:lvlJc w:val="left"/>
    </w:lvl>
    <w:lvl w:ilvl="3" w:tplc="DE10AECA">
      <w:numFmt w:val="decimal"/>
      <w:lvlText w:val=""/>
      <w:lvlJc w:val="left"/>
    </w:lvl>
    <w:lvl w:ilvl="4" w:tplc="14627018">
      <w:numFmt w:val="decimal"/>
      <w:lvlText w:val=""/>
      <w:lvlJc w:val="left"/>
    </w:lvl>
    <w:lvl w:ilvl="5" w:tplc="D764C29C">
      <w:numFmt w:val="decimal"/>
      <w:lvlText w:val=""/>
      <w:lvlJc w:val="left"/>
    </w:lvl>
    <w:lvl w:ilvl="6" w:tplc="8CE262AC">
      <w:numFmt w:val="decimal"/>
      <w:lvlText w:val=""/>
      <w:lvlJc w:val="left"/>
    </w:lvl>
    <w:lvl w:ilvl="7" w:tplc="D9CC0BE0">
      <w:numFmt w:val="decimal"/>
      <w:lvlText w:val=""/>
      <w:lvlJc w:val="left"/>
    </w:lvl>
    <w:lvl w:ilvl="8" w:tplc="D0E2F33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8F"/>
    <w:rsid w:val="00820EC4"/>
    <w:rsid w:val="00BB318F"/>
    <w:rsid w:val="00CB748E"/>
    <w:rsid w:val="00C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9E28"/>
  <w15:docId w15:val="{37803970-B9C2-468B-8ACC-24624B88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2019-01-16T20:31:00Z</dcterms:created>
  <dcterms:modified xsi:type="dcterms:W3CDTF">2019-01-16T19:45:00Z</dcterms:modified>
</cp:coreProperties>
</file>